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F95B" w14:textId="77777777" w:rsidR="00202EFE" w:rsidRDefault="00202EFE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D5940E7" w14:textId="77777777" w:rsidR="00202EFE" w:rsidRDefault="00202EFE" w:rsidP="00211D24">
      <w:pPr>
        <w:jc w:val="center"/>
        <w:rPr>
          <w:b/>
          <w:sz w:val="32"/>
          <w:szCs w:val="32"/>
        </w:rPr>
      </w:pPr>
    </w:p>
    <w:p w14:paraId="541EC0E8" w14:textId="6AB5D92B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 w:rsidR="006E07C9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– </w:t>
      </w:r>
      <w:r w:rsidR="006E07C9">
        <w:rPr>
          <w:b/>
          <w:sz w:val="32"/>
          <w:szCs w:val="32"/>
        </w:rPr>
        <w:t xml:space="preserve">Odkaz na Obecná a Specifická pravidla </w:t>
      </w:r>
    </w:p>
    <w:p w14:paraId="3ADB798B" w14:textId="5A6DDB4D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9568FB">
        <w:rPr>
          <w:rFonts w:ascii="Calibri" w:hAnsi="Calibri" w:cs="Calibri"/>
          <w:b/>
          <w:sz w:val="28"/>
          <w:szCs w:val="28"/>
        </w:rPr>
        <w:t>2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670DC268" w14:textId="502FDE2A" w:rsidR="00367A11" w:rsidRPr="00EB18AC" w:rsidRDefault="00BD77F3" w:rsidP="00367A11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BD77F3">
        <w:t xml:space="preserve"> </w:t>
      </w:r>
      <w:proofErr w:type="gramStart"/>
      <w:r w:rsidR="00367A11"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="00367A11" w:rsidRPr="00BD77F3">
        <w:t xml:space="preserve"> </w:t>
      </w:r>
      <w:r w:rsidR="00367A11" w:rsidRPr="00A0775D">
        <w:rPr>
          <w:b/>
          <w:bCs/>
          <w:sz w:val="28"/>
          <w:szCs w:val="28"/>
        </w:rPr>
        <w:t>MAS</w:t>
      </w:r>
      <w:proofErr w:type="gramEnd"/>
      <w:r w:rsidR="00367A11" w:rsidRPr="00A0775D">
        <w:rPr>
          <w:b/>
          <w:bCs/>
          <w:sz w:val="28"/>
          <w:szCs w:val="28"/>
        </w:rPr>
        <w:t xml:space="preserve"> Rozvoj Krnovska</w:t>
      </w:r>
      <w:r w:rsidR="00367A11">
        <w:t xml:space="preserve"> </w:t>
      </w:r>
      <w:r w:rsidR="00367A11" w:rsidRPr="00EB18AC">
        <w:rPr>
          <w:rFonts w:ascii="Calibri" w:hAnsi="Calibri" w:cs="Calibri"/>
          <w:b/>
          <w:smallCaps/>
          <w:sz w:val="28"/>
          <w:szCs w:val="28"/>
        </w:rPr>
        <w:t xml:space="preserve">– IROP – </w:t>
      </w:r>
      <w:r w:rsidR="0030778F">
        <w:rPr>
          <w:rFonts w:ascii="Calibri" w:hAnsi="Calibri" w:cs="Calibri"/>
          <w:b/>
          <w:smallCaps/>
          <w:sz w:val="28"/>
          <w:szCs w:val="28"/>
        </w:rPr>
        <w:t>DOPRAVA</w:t>
      </w:r>
      <w:r w:rsidR="00367A11"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7D5ABA31" w14:textId="000C5940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30778F">
        <w:rPr>
          <w:rFonts w:ascii="Calibri" w:hAnsi="Calibri" w:cs="Calibri"/>
          <w:b/>
          <w:smallCaps/>
          <w:sz w:val="28"/>
          <w:szCs w:val="28"/>
        </w:rPr>
        <w:t>60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30778F" w:rsidRPr="0030778F">
        <w:rPr>
          <w:rFonts w:ascii="Calibri" w:hAnsi="Calibri" w:cs="Calibri"/>
          <w:b/>
          <w:smallCaps/>
        </w:rPr>
        <w:t>DOPRAVA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6A82BA04" w14:textId="77777777" w:rsidR="006E07C9" w:rsidRDefault="006E07C9" w:rsidP="00211D24">
      <w:pPr>
        <w:jc w:val="both"/>
        <w:rPr>
          <w:b/>
          <w:sz w:val="28"/>
          <w:szCs w:val="28"/>
        </w:rPr>
      </w:pPr>
    </w:p>
    <w:p w14:paraId="53D0A615" w14:textId="68E93F19" w:rsidR="006E07C9" w:rsidRDefault="00000000" w:rsidP="006E07C9">
      <w:pPr>
        <w:jc w:val="center"/>
        <w:rPr>
          <w:b/>
          <w:sz w:val="28"/>
          <w:szCs w:val="28"/>
        </w:rPr>
      </w:pPr>
      <w:hyperlink r:id="rId11" w:history="1">
        <w:r w:rsidR="0003526B" w:rsidRPr="00A20BB9">
          <w:rPr>
            <w:rStyle w:val="Hypertextovodkaz"/>
            <w:b/>
            <w:sz w:val="28"/>
            <w:szCs w:val="28"/>
          </w:rPr>
          <w:t>https://irop.mmr.cz/cs/vyzvy-2021-2027/vyzvy/60vyzvairop</w:t>
        </w:r>
      </w:hyperlink>
    </w:p>
    <w:bookmarkEnd w:id="0"/>
    <w:p w14:paraId="716458DF" w14:textId="77777777" w:rsidR="006E07C9" w:rsidRDefault="006E07C9" w:rsidP="006E07C9">
      <w:pPr>
        <w:jc w:val="center"/>
        <w:rPr>
          <w:b/>
          <w:sz w:val="28"/>
          <w:szCs w:val="28"/>
        </w:rPr>
      </w:pPr>
    </w:p>
    <w:sectPr w:rsidR="006E07C9" w:rsidSect="0086241E">
      <w:headerReference w:type="default" r:id="rId12"/>
      <w:footerReference w:type="default" r:id="rId13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6076" w14:textId="77777777" w:rsidR="009700BC" w:rsidRDefault="009700BC" w:rsidP="00DC4000">
      <w:pPr>
        <w:spacing w:after="0" w:line="240" w:lineRule="auto"/>
      </w:pPr>
      <w:r>
        <w:separator/>
      </w:r>
    </w:p>
  </w:endnote>
  <w:endnote w:type="continuationSeparator" w:id="0">
    <w:p w14:paraId="0727E0EF" w14:textId="77777777" w:rsidR="009700BC" w:rsidRDefault="009700BC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 Mediu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0876" w14:textId="77777777" w:rsidR="009700BC" w:rsidRDefault="009700BC" w:rsidP="00DC4000">
      <w:pPr>
        <w:spacing w:after="0" w:line="240" w:lineRule="auto"/>
      </w:pPr>
      <w:r>
        <w:separator/>
      </w:r>
    </w:p>
  </w:footnote>
  <w:footnote w:type="continuationSeparator" w:id="0">
    <w:p w14:paraId="5AA5EE3D" w14:textId="77777777" w:rsidR="009700BC" w:rsidRDefault="009700BC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4F22252C" w:rsidR="00DC4000" w:rsidRDefault="00926B70" w:rsidP="0046621E">
    <w:pPr>
      <w:pStyle w:val="Zhlav"/>
      <w:spacing w:after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B8A60" wp14:editId="5681EEEF">
              <wp:simplePos x="0" y="0"/>
              <wp:positionH relativeFrom="column">
                <wp:posOffset>2848610</wp:posOffset>
              </wp:positionH>
              <wp:positionV relativeFrom="paragraph">
                <wp:posOffset>6985</wp:posOffset>
              </wp:positionV>
              <wp:extent cx="1432560" cy="960120"/>
              <wp:effectExtent l="0" t="0" r="0" b="0"/>
              <wp:wrapNone/>
              <wp:docPr id="8" name="TextovéPole 8">
                <a:extLst xmlns:a="http://schemas.openxmlformats.org/drawingml/2006/main">
                  <a:ext uri="{FF2B5EF4-FFF2-40B4-BE49-F238E27FC236}">
                    <a16:creationId xmlns:a16="http://schemas.microsoft.com/office/drawing/2014/main" id="{51AD349F-94AC-4E51-9D0E-7507A0A7D5F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2560" cy="960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384D5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MINISTERSTVO</w:t>
                          </w:r>
                        </w:p>
                        <w:p w14:paraId="62BBD11E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PRO MÍSTNÍ</w:t>
                          </w:r>
                        </w:p>
                        <w:p w14:paraId="5A5261C2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ROZVOJ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CB8A60" id="_x0000_t202" coordsize="21600,21600" o:spt="202" path="m,l,21600r21600,l21600,xe">
              <v:stroke joinstyle="miter"/>
              <v:path gradientshapeok="t" o:connecttype="rect"/>
            </v:shapetype>
            <v:shape id="TextovéPole 8" o:spid="_x0000_s1026" type="#_x0000_t202" style="position:absolute;margin-left:224.3pt;margin-top:.55pt;width:112.8pt;height:7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" filled="f" stroked="f">
              <v:textbox>
                <w:txbxContent>
                  <w:p w14:paraId="587384D5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MINISTERSTVO</w:t>
                    </w:r>
                  </w:p>
                  <w:p w14:paraId="62BBD11E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PRO MÍSTNÍ</w:t>
                    </w:r>
                  </w:p>
                  <w:p w14:paraId="5A5261C2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ROZVOJ</w:t>
                    </w:r>
                  </w:p>
                </w:txbxContent>
              </v:textbox>
            </v:shape>
          </w:pict>
        </mc:Fallback>
      </mc:AlternateContent>
    </w:r>
    <w:r w:rsidR="0046621E">
      <w:rPr>
        <w:noProof/>
      </w:rPr>
      <w:drawing>
        <wp:inline distT="0" distB="0" distL="0" distR="0" wp14:anchorId="10EBDEDC" wp14:editId="43D145B5">
          <wp:extent cx="1767600" cy="511200"/>
          <wp:effectExtent l="0" t="0" r="4445" b="3175"/>
          <wp:docPr id="4" name="Obrázek 3" descr="Publicita DF | EUREGIO EGRENSIS">
            <a:extLst xmlns:a="http://schemas.openxmlformats.org/drawingml/2006/main">
              <a:ext uri="{FF2B5EF4-FFF2-40B4-BE49-F238E27FC236}">
                <a16:creationId xmlns:a16="http://schemas.microsoft.com/office/drawing/2014/main" id="{3856B649-3EEC-4EFE-9962-890FDCEFDF88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Publicita DF | EUREGIO EGRENSIS">
                    <a:extLst>
                      <a:ext uri="{FF2B5EF4-FFF2-40B4-BE49-F238E27FC236}">
                        <a16:creationId xmlns:a16="http://schemas.microsoft.com/office/drawing/2014/main" id="{3856B649-3EEC-4EFE-9962-890FDCEFDF88}"/>
                      </a:ext>
                    </a:extLst>
                  </pic:cNvPr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41E">
      <w:t xml:space="preserve">  </w:t>
    </w:r>
    <w:r>
      <w:tab/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0BE36127" wp14:editId="2D12C8F2">
          <wp:extent cx="2129945" cy="427723"/>
          <wp:effectExtent l="0" t="0" r="0" b="0"/>
          <wp:docPr id="6" name="Obrázek 5" descr="Ministerstvo pro místní rozvoj ČR - Logo MMR">
            <a:extLst xmlns:a="http://schemas.openxmlformats.org/drawingml/2006/main">
              <a:ext uri="{FF2B5EF4-FFF2-40B4-BE49-F238E27FC236}">
                <a16:creationId xmlns:a16="http://schemas.microsoft.com/office/drawing/2014/main" id="{DA2AA928-20E6-43B7-A21D-50B123AE5A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Ministerstvo pro místní rozvoj ČR - Logo MMR">
                    <a:extLst>
                      <a:ext uri="{FF2B5EF4-FFF2-40B4-BE49-F238E27FC236}">
                        <a16:creationId xmlns:a16="http://schemas.microsoft.com/office/drawing/2014/main" id="{DA2AA928-20E6-43B7-A21D-50B123AE5A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412" b="89412" l="3046" r="89848">
                                <a14:foregroundMark x1="7107" y1="31765" x2="7107" y2="31765"/>
                                <a14:foregroundMark x1="3046" y1="42353" x2="3046" y2="42353"/>
                                <a14:foregroundMark x1="3807" y1="76471" x2="3807" y2="76471"/>
                                <a14:backgroundMark x1="17766" y1="48235" x2="17766" y2="48235"/>
                                <a14:backgroundMark x1="13452" y1="48235" x2="13452" y2="48235"/>
                                <a14:backgroundMark x1="16244" y1="48235" x2="16244" y2="48235"/>
                                <a14:backgroundMark x1="16497" y1="56471" x2="16497" y2="5647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945" cy="42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49F8DF2B" wp14:editId="6B964AC9">
          <wp:extent cx="1473607" cy="352628"/>
          <wp:effectExtent l="0" t="0" r="0" b="9525"/>
          <wp:docPr id="9" name="Obrázek 8">
            <a:extLst xmlns:a="http://schemas.openxmlformats.org/drawingml/2006/main">
              <a:ext uri="{FF2B5EF4-FFF2-40B4-BE49-F238E27FC236}">
                <a16:creationId xmlns:a16="http://schemas.microsoft.com/office/drawing/2014/main" id="{0935CF90-9D2C-4D61-BF08-06CEBC1B6C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0935CF90-9D2C-4D61-BF08-06CEBC1B6C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73607" cy="35262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3526B"/>
    <w:rsid w:val="0005018F"/>
    <w:rsid w:val="000D1CE1"/>
    <w:rsid w:val="000E249A"/>
    <w:rsid w:val="000E60B8"/>
    <w:rsid w:val="00106565"/>
    <w:rsid w:val="001115D4"/>
    <w:rsid w:val="00117535"/>
    <w:rsid w:val="001304C8"/>
    <w:rsid w:val="0015550A"/>
    <w:rsid w:val="001664B8"/>
    <w:rsid w:val="00174A6F"/>
    <w:rsid w:val="00176930"/>
    <w:rsid w:val="001851CE"/>
    <w:rsid w:val="001B4D16"/>
    <w:rsid w:val="001E2DAC"/>
    <w:rsid w:val="00202EFE"/>
    <w:rsid w:val="00211D24"/>
    <w:rsid w:val="00223C06"/>
    <w:rsid w:val="0023690F"/>
    <w:rsid w:val="00236CF7"/>
    <w:rsid w:val="00260C35"/>
    <w:rsid w:val="002749EF"/>
    <w:rsid w:val="002E7863"/>
    <w:rsid w:val="00305610"/>
    <w:rsid w:val="00305A1C"/>
    <w:rsid w:val="0030778F"/>
    <w:rsid w:val="00331076"/>
    <w:rsid w:val="0033611C"/>
    <w:rsid w:val="00351DDA"/>
    <w:rsid w:val="00367A11"/>
    <w:rsid w:val="00392DF7"/>
    <w:rsid w:val="003B6FCF"/>
    <w:rsid w:val="003E4E8C"/>
    <w:rsid w:val="003F57B1"/>
    <w:rsid w:val="00430678"/>
    <w:rsid w:val="00446298"/>
    <w:rsid w:val="00455349"/>
    <w:rsid w:val="0046621E"/>
    <w:rsid w:val="00480754"/>
    <w:rsid w:val="004A70A7"/>
    <w:rsid w:val="004E36F2"/>
    <w:rsid w:val="004E4B1D"/>
    <w:rsid w:val="00512073"/>
    <w:rsid w:val="005320CB"/>
    <w:rsid w:val="00566AB1"/>
    <w:rsid w:val="00583387"/>
    <w:rsid w:val="00586900"/>
    <w:rsid w:val="005A1227"/>
    <w:rsid w:val="005A73E5"/>
    <w:rsid w:val="006032DC"/>
    <w:rsid w:val="006249E8"/>
    <w:rsid w:val="00647584"/>
    <w:rsid w:val="00650FCD"/>
    <w:rsid w:val="006C580A"/>
    <w:rsid w:val="006D0457"/>
    <w:rsid w:val="006E07C9"/>
    <w:rsid w:val="006E6251"/>
    <w:rsid w:val="006F460C"/>
    <w:rsid w:val="00700547"/>
    <w:rsid w:val="00705F51"/>
    <w:rsid w:val="00726F7F"/>
    <w:rsid w:val="0074625F"/>
    <w:rsid w:val="00752296"/>
    <w:rsid w:val="00756F8E"/>
    <w:rsid w:val="00770D71"/>
    <w:rsid w:val="007A2964"/>
    <w:rsid w:val="007D1E1A"/>
    <w:rsid w:val="00806654"/>
    <w:rsid w:val="0086241E"/>
    <w:rsid w:val="008752FD"/>
    <w:rsid w:val="008B7B1D"/>
    <w:rsid w:val="008C6FB6"/>
    <w:rsid w:val="008D2D37"/>
    <w:rsid w:val="00926B70"/>
    <w:rsid w:val="0094277B"/>
    <w:rsid w:val="00946CCF"/>
    <w:rsid w:val="009568FB"/>
    <w:rsid w:val="009700BC"/>
    <w:rsid w:val="00985397"/>
    <w:rsid w:val="00991E7D"/>
    <w:rsid w:val="009A7471"/>
    <w:rsid w:val="009C0741"/>
    <w:rsid w:val="009E2FC0"/>
    <w:rsid w:val="009F4EE4"/>
    <w:rsid w:val="00A0775D"/>
    <w:rsid w:val="00A17CD5"/>
    <w:rsid w:val="00A41571"/>
    <w:rsid w:val="00A628FF"/>
    <w:rsid w:val="00A66B7C"/>
    <w:rsid w:val="00A717E6"/>
    <w:rsid w:val="00A87731"/>
    <w:rsid w:val="00AB22B9"/>
    <w:rsid w:val="00AC004D"/>
    <w:rsid w:val="00B2672F"/>
    <w:rsid w:val="00B551BC"/>
    <w:rsid w:val="00B82AF7"/>
    <w:rsid w:val="00BA3A50"/>
    <w:rsid w:val="00BA5D28"/>
    <w:rsid w:val="00BD77F3"/>
    <w:rsid w:val="00C13769"/>
    <w:rsid w:val="00C14D7D"/>
    <w:rsid w:val="00C566ED"/>
    <w:rsid w:val="00C80779"/>
    <w:rsid w:val="00C97923"/>
    <w:rsid w:val="00CF0893"/>
    <w:rsid w:val="00D275CA"/>
    <w:rsid w:val="00D41271"/>
    <w:rsid w:val="00D62762"/>
    <w:rsid w:val="00D65CEA"/>
    <w:rsid w:val="00D722D1"/>
    <w:rsid w:val="00DB60E1"/>
    <w:rsid w:val="00DC4000"/>
    <w:rsid w:val="00DD120E"/>
    <w:rsid w:val="00E20DCE"/>
    <w:rsid w:val="00E254D2"/>
    <w:rsid w:val="00E76B1A"/>
    <w:rsid w:val="00E86148"/>
    <w:rsid w:val="00E95273"/>
    <w:rsid w:val="00EC7810"/>
    <w:rsid w:val="00EE1EE1"/>
    <w:rsid w:val="00EF18AB"/>
    <w:rsid w:val="00EF497B"/>
    <w:rsid w:val="00F01C8B"/>
    <w:rsid w:val="00F16719"/>
    <w:rsid w:val="00F2592C"/>
    <w:rsid w:val="00F379D1"/>
    <w:rsid w:val="00F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2592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op.mmr.cz/cs/vyzvy-2021-2027/vyzvy/60vyzvairo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218DD-A5A3-4F70-9F19-EA7E979923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Lenovo</cp:lastModifiedBy>
  <cp:revision>12</cp:revision>
  <cp:lastPrinted>2023-06-19T09:26:00Z</cp:lastPrinted>
  <dcterms:created xsi:type="dcterms:W3CDTF">2023-06-16T13:17:00Z</dcterms:created>
  <dcterms:modified xsi:type="dcterms:W3CDTF">2023-07-25T13:47:00Z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